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4477"/>
        <w:gridCol w:w="10309"/>
      </w:tblGrid>
      <w:tr w:rsidR="00310FE0" w:rsidRPr="006301CE" w:rsidTr="00FC1806">
        <w:trPr>
          <w:trHeight w:val="175"/>
        </w:trPr>
        <w:tc>
          <w:tcPr>
            <w:tcW w:w="1514" w:type="pct"/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301C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Бөлім</w:t>
            </w:r>
            <w:proofErr w:type="spellEnd"/>
            <w:r w:rsidRPr="006301C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3486" w:type="pct"/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01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6301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Бейорганикалық қосылыстардың негізгі кластары. Генетикалық байланыс</w:t>
            </w:r>
            <w:r w:rsidRPr="006301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10FE0" w:rsidRPr="006301CE" w:rsidTr="00FC1806">
        <w:trPr>
          <w:trHeight w:val="175"/>
        </w:trPr>
        <w:tc>
          <w:tcPr>
            <w:tcW w:w="1514" w:type="pct"/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Педагогтің</w:t>
            </w:r>
            <w:proofErr w:type="spellEnd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аты-жөні</w:t>
            </w:r>
            <w:proofErr w:type="spellEnd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486" w:type="pct"/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C7DC4" w:rsidRPr="006301C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Толеубек Гулнур</w:t>
            </w:r>
          </w:p>
        </w:tc>
      </w:tr>
      <w:tr w:rsidR="00310FE0" w:rsidRPr="006301CE" w:rsidTr="00FC1806">
        <w:trPr>
          <w:trHeight w:val="175"/>
        </w:trPr>
        <w:tc>
          <w:tcPr>
            <w:tcW w:w="1514" w:type="pct"/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Күні</w:t>
            </w:r>
            <w:proofErr w:type="spellEnd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486" w:type="pct"/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310FE0" w:rsidRPr="006301CE" w:rsidTr="00FC1806">
        <w:trPr>
          <w:trHeight w:val="175"/>
        </w:trPr>
        <w:tc>
          <w:tcPr>
            <w:tcW w:w="1514" w:type="pct"/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Сыныбы</w:t>
            </w:r>
            <w:proofErr w:type="spellEnd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86" w:type="pct"/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Қатысушылар</w:t>
            </w:r>
            <w:proofErr w:type="spellEnd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саны</w:t>
            </w:r>
            <w:proofErr w:type="spellEnd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 </w:t>
            </w:r>
            <w:proofErr w:type="spellStart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Қатыспағандар</w:t>
            </w:r>
            <w:proofErr w:type="spellEnd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саны</w:t>
            </w:r>
            <w:proofErr w:type="spellEnd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10FE0" w:rsidRPr="006301CE" w:rsidTr="00FC1806">
        <w:trPr>
          <w:trHeight w:val="379"/>
        </w:trPr>
        <w:tc>
          <w:tcPr>
            <w:tcW w:w="1514" w:type="pct"/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Сабақтың</w:t>
            </w:r>
            <w:proofErr w:type="spellEnd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тақырыбы</w:t>
            </w:r>
            <w:proofErr w:type="spellEnd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486" w:type="pct"/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Тұздардың қасиеттері. 9- зертханалық жұмыс: Тұздарды алу және олардың қасиеттері </w:t>
            </w:r>
          </w:p>
        </w:tc>
      </w:tr>
      <w:tr w:rsidR="00310FE0" w:rsidRPr="006301CE" w:rsidTr="00FC1806">
        <w:trPr>
          <w:trHeight w:val="351"/>
        </w:trPr>
        <w:tc>
          <w:tcPr>
            <w:tcW w:w="1514" w:type="pct"/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Оқу </w:t>
            </w:r>
            <w:proofErr w:type="gramStart"/>
            <w:r w:rsidRPr="006301CE">
              <w:rPr>
                <w:rFonts w:ascii="Times New Roman" w:eastAsia="Calibri" w:hAnsi="Times New Roman" w:cs="Times New Roman"/>
                <w:sz w:val="24"/>
                <w:szCs w:val="24"/>
              </w:rPr>
              <w:t>ба</w:t>
            </w:r>
            <w:proofErr w:type="gramEnd"/>
            <w:r w:rsidRPr="006301CE">
              <w:rPr>
                <w:rFonts w:ascii="Times New Roman" w:eastAsia="Calibri" w:hAnsi="Times New Roman" w:cs="Times New Roman"/>
                <w:sz w:val="24"/>
                <w:szCs w:val="24"/>
              </w:rPr>
              <w:t>ғдарламасына сәйкес оқу мақсаты</w:t>
            </w:r>
          </w:p>
        </w:tc>
        <w:tc>
          <w:tcPr>
            <w:tcW w:w="3486" w:type="pct"/>
          </w:tcPr>
          <w:p w:rsidR="00310FE0" w:rsidRPr="006301CE" w:rsidRDefault="00310FE0" w:rsidP="00FC1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8.3.4.11-тұздардың </w:t>
            </w:r>
            <w:r w:rsidRPr="006301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қасиеттерін білу және түсіну, олардың химиялық қасиеттерін сипаттайтын реакция теңдеулерін құрастыру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</w:p>
        </w:tc>
      </w:tr>
      <w:tr w:rsidR="00310FE0" w:rsidRPr="006301CE" w:rsidTr="00FC1806">
        <w:trPr>
          <w:trHeight w:val="307"/>
        </w:trPr>
        <w:tc>
          <w:tcPr>
            <w:tcW w:w="1514" w:type="pct"/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Сабақтың</w:t>
            </w:r>
            <w:proofErr w:type="spellEnd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мақсаты</w:t>
            </w:r>
            <w:proofErr w:type="spellEnd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486" w:type="pct"/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Тұздардың қасиеттерін түсініп, олардың химиялық қасиеттерін сипаттайтын реакция теңдеулерін құрастырады</w:t>
            </w:r>
          </w:p>
        </w:tc>
      </w:tr>
    </w:tbl>
    <w:p w:rsidR="00310FE0" w:rsidRPr="006301CE" w:rsidRDefault="00310FE0" w:rsidP="00310F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6301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Сабақтың</w:t>
      </w:r>
      <w:proofErr w:type="spellEnd"/>
      <w:r w:rsidRPr="006301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01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барысы</w:t>
      </w:r>
      <w:proofErr w:type="spellEnd"/>
      <w:r w:rsidRPr="006301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:</w:t>
      </w:r>
    </w:p>
    <w:tbl>
      <w:tblPr>
        <w:tblStyle w:val="a3"/>
        <w:tblW w:w="5240" w:type="pct"/>
        <w:tblLayout w:type="fixed"/>
        <w:tblLook w:val="04A0"/>
      </w:tblPr>
      <w:tblGrid>
        <w:gridCol w:w="2092"/>
        <w:gridCol w:w="3335"/>
        <w:gridCol w:w="4819"/>
        <w:gridCol w:w="2408"/>
        <w:gridCol w:w="2842"/>
      </w:tblGrid>
      <w:tr w:rsidR="00310FE0" w:rsidRPr="006301CE" w:rsidTr="00A92BBD"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Сабақ</w:t>
            </w:r>
            <w:proofErr w:type="spellEnd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кезеңі</w:t>
            </w:r>
            <w:proofErr w:type="spellEnd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Уақыты</w:t>
            </w:r>
            <w:proofErr w:type="spellEnd"/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E0" w:rsidRPr="006301CE" w:rsidRDefault="0010618E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Педагогт</w:t>
            </w:r>
            <w:proofErr w:type="spellEnd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 w:rsidR="00310FE0"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ң </w:t>
            </w:r>
            <w:proofErr w:type="spellStart"/>
            <w:r w:rsidR="00310FE0"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іс-әрекеті</w:t>
            </w:r>
            <w:proofErr w:type="spellEnd"/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Оқушының</w:t>
            </w:r>
            <w:proofErr w:type="spellEnd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іс-әрекеті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Бағалау</w:t>
            </w:r>
            <w:proofErr w:type="spellEnd"/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Ресурстар</w:t>
            </w:r>
            <w:proofErr w:type="spellEnd"/>
          </w:p>
        </w:tc>
      </w:tr>
      <w:tr w:rsidR="00310FE0" w:rsidRPr="006301CE" w:rsidTr="00A92BBD">
        <w:trPr>
          <w:trHeight w:val="702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</w:rPr>
              <w:t>Сабақтың басы</w:t>
            </w: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Қызығушылықты </w:t>
            </w:r>
            <w:proofErr w:type="spellStart"/>
            <w:r w:rsidRPr="006301CE">
              <w:rPr>
                <w:rFonts w:ascii="Times New Roman" w:eastAsia="Calibri" w:hAnsi="Times New Roman" w:cs="Times New Roman"/>
                <w:sz w:val="24"/>
                <w:szCs w:val="24"/>
              </w:rPr>
              <w:t>ояту</w:t>
            </w:r>
            <w:proofErr w:type="spellEnd"/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Үй тапсырмасын сұрау </w:t>
            </w: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1076" w:type="pct"/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Ұйымдастыру кезеңі: Оқушылармен амандасу, түгендеу. </w:t>
            </w:r>
          </w:p>
          <w:p w:rsidR="00310FE0" w:rsidRPr="006301CE" w:rsidRDefault="00310FE0" w:rsidP="006301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Ынтымақтастық атмосферасын қалыптастыруда </w:t>
            </w:r>
            <w:r w:rsidRPr="006301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Әрбіріңіздің менің жүрегімдегі орындарыңыз ерекше</w:t>
            </w:r>
            <w:r w:rsidRPr="006301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атты психологиялық ахуал туғызу.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Сандар арқылы үш топқа бөлу.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92BBD" w:rsidRPr="006301CE" w:rsidRDefault="00A92BBD" w:rsidP="00FC18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«Бинго»</w:t>
            </w: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әдісі арқылы үйге берілген тапсырманы тексереді</w:t>
            </w:r>
          </w:p>
          <w:p w:rsidR="00A81BED" w:rsidRPr="006301CE" w:rsidRDefault="00A81BED" w:rsidP="00FC18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1BED" w:rsidRPr="006301CE" w:rsidRDefault="00A81BED" w:rsidP="00FC18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1BED" w:rsidRPr="006301CE" w:rsidRDefault="00A81BED" w:rsidP="00FC18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«Пілдің тіс пастасы» </w:t>
            </w: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тәжірибесі арқылы сабақ тақырыбын анықтау.</w:t>
            </w:r>
            <w:r w:rsidR="00C470F1"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Пәнге қызығушылықтарын арттыру.</w:t>
            </w:r>
          </w:p>
          <w:p w:rsidR="00310FE0" w:rsidRPr="006301CE" w:rsidRDefault="00310FE0" w:rsidP="00FC1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8.3.4.11- Оқу мақсатын хабарлаймын. 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pct"/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Оқушылар ұстазымен амандасады. Сынып тәртібін сақтайды.</w:t>
            </w:r>
            <w:r w:rsidR="00A81BED"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Ілініп тұрған жүрек пішінді қима қағаздар арасынан өздерінің есімдері жазылған қима қағазды  қиып алады, жүрекшелерде ұстазының өзіне жазған лебізін оқиды, жүрекшелердің артында жасырылған топ номері бойынша топтарға бөлінеді</w:t>
            </w:r>
            <w:r w:rsid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92BBD" w:rsidRPr="006301CE" w:rsidRDefault="00A92BBD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92BBD" w:rsidRPr="006301CE" w:rsidRDefault="00A92BBD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сұрақтардың жауабын, қолдарындағы </w:t>
            </w:r>
            <w:r w:rsidR="0010618E"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ұсынылған </w:t>
            </w: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лотореялық билеттен тауып, белгілейді</w:t>
            </w:r>
          </w:p>
          <w:p w:rsidR="001622D7" w:rsidRPr="006301CE" w:rsidRDefault="001622D7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622D7" w:rsidRPr="006301CE" w:rsidRDefault="001622D7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622D7" w:rsidRPr="006301CE" w:rsidRDefault="001622D7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622D7" w:rsidRPr="006301CE" w:rsidRDefault="001622D7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622D7" w:rsidRPr="006301CE" w:rsidRDefault="001622D7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524000" cy="1285875"/>
                  <wp:effectExtent l="19050" t="0" r="0" b="0"/>
                  <wp:docPr id="6" name="Рисунок 1" descr="C:\Users\admi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2D7" w:rsidRPr="006301CE" w:rsidRDefault="001622D7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«Пілдің тіс пастасы» тәжірибесі арқылы</w:t>
            </w:r>
          </w:p>
          <w:p w:rsidR="001622D7" w:rsidRPr="006301CE" w:rsidRDefault="001622D7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сабақтың тақырыбын, мақсатын анықтайды.</w:t>
            </w:r>
          </w:p>
          <w:p w:rsidR="001622D7" w:rsidRPr="006301CE" w:rsidRDefault="00C470F1" w:rsidP="00FC180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Бағыттаушы сұрақтар</w:t>
            </w:r>
            <w:r w:rsidR="001622D7" w:rsidRPr="006301C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:</w:t>
            </w:r>
          </w:p>
          <w:p w:rsidR="00C470F1" w:rsidRPr="006301CE" w:rsidRDefault="00C470F1" w:rsidP="00C470F1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Тәжірибеге қандай заттар қолданылады? </w:t>
            </w:r>
          </w:p>
          <w:p w:rsidR="00C470F1" w:rsidRPr="006301CE" w:rsidRDefault="00FA2A17" w:rsidP="00C470F1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Талған заттар</w:t>
            </w:r>
            <w:r w:rsidR="00C470F1"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қандай элемент атомдарынан құралады?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Мадақтама сөз «Жарайсыңдар</w:t>
            </w:r>
            <w:r w:rsidRPr="006301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Мадақтама сөз «Жарайсыңдар</w:t>
            </w:r>
            <w:r w:rsidRPr="006301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10FE0" w:rsidRPr="006301CE" w:rsidRDefault="00A92BBD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д</w:t>
            </w:r>
            <w:r w:rsidR="00310FE0"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ұрыс жауап 1</w:t>
            </w:r>
            <w:r w:rsidR="00A81BED"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Мотивациялық сөздер</w:t>
            </w: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Сіз өте алғырсыз,</w:t>
            </w: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Сіз өте әдемісіз,</w:t>
            </w: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 сізді мақтан етемін,</w:t>
            </w: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Сіз өте ақкөңілсіз,</w:t>
            </w: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Сіз мықтысыз</w:t>
            </w: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92BBD" w:rsidRPr="006301CE" w:rsidRDefault="00A92BBD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92BBD" w:rsidRPr="006301CE" w:rsidRDefault="00A92BBD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92BBD" w:rsidRPr="006301CE" w:rsidRDefault="00A92BBD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92BBD" w:rsidRPr="006301CE" w:rsidRDefault="00A92BBD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92BBD" w:rsidRPr="006301CE" w:rsidRDefault="00A92BBD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Қосымша 1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0FE0" w:rsidRPr="006301CE" w:rsidTr="006F2802">
        <w:trPr>
          <w:trHeight w:val="843"/>
        </w:trPr>
        <w:tc>
          <w:tcPr>
            <w:tcW w:w="675" w:type="pct"/>
          </w:tcPr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Жаңа сабаққа кіріспе</w:t>
            </w: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Ой шақыру</w:t>
            </w: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35  мин</w:t>
            </w: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0618E" w:rsidRPr="006301CE" w:rsidRDefault="0010618E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0618E" w:rsidRPr="006301CE" w:rsidRDefault="0010618E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10618E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76" w:type="pct"/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«Видео сөйлесін» </w:t>
            </w: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әдісі арқылы жаңа тақырыппен таныстырады, жаңа тақырып бойынша түсінік береді.</w:t>
            </w:r>
          </w:p>
          <w:p w:rsidR="00310FE0" w:rsidRPr="006301CE" w:rsidRDefault="00310FE0" w:rsidP="00FC180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 жасатады.9- зертханалық жұмыс</w:t>
            </w: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 зерттеушілер1-,2- тәжірибелерді топпен бірге жасау</w:t>
            </w: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(темір хлориді, мыс хлориді, натрий гидроксиді, күміс нитраты ерітінділері) Байқалған құбылыстарға назар аудара отырып, реакция теңдеулерін жазуға тапсырма береді.</w:t>
            </w: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 тапсырма. «Жұбын </w:t>
            </w:r>
            <w:r w:rsidRPr="006301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анықта» </w:t>
            </w: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Тұздардың алыну  әдістері мен реакция теңдеулерін сәйкестендіруді ұсынады. </w:t>
            </w: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01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3-Тапсырма </w:t>
            </w:r>
          </w:p>
          <w:p w:rsidR="00A81BED" w:rsidRPr="006301CE" w:rsidRDefault="00A81BED" w:rsidP="00FC18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01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Функционалдық сауаттылық тапсырмасы</w:t>
            </w:r>
          </w:p>
          <w:p w:rsidR="00A81BED" w:rsidRPr="006301CE" w:rsidRDefault="00A81BED" w:rsidP="00FC18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01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«Ойлан, жұптас, бөліс» </w:t>
            </w: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әдісінің көмегімен жұптық жұмыс орындайды.</w:t>
            </w: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618E" w:rsidRPr="006301CE" w:rsidRDefault="0010618E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618E" w:rsidRPr="006301CE" w:rsidRDefault="0010618E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10618E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10FE0" w:rsidRPr="006301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4-тапсырма:  «Жарнама» </w:t>
            </w:r>
            <w:r w:rsidR="00310FE0"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әдісінің көмегімен тапсырма орындатады.</w:t>
            </w: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Оқушылар </w:t>
            </w:r>
            <w:r w:rsidRPr="006301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«Видео сөйлесін» </w:t>
            </w: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әдісінің көмегімен видео көреді, алған ақпараттарын топ ішінде талқылайды.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Оқушылар оқулықта берілген нұсқаулық бойынша тәжірибелерді жасайды.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FE0" w:rsidRPr="006301CE" w:rsidRDefault="00145CC3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Оқушылар тұздардың сілті және металдармен әрекеттесу теңдеулерін жазады.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Оқушылар </w:t>
            </w: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тұздардың алыну  әдістері мен </w:t>
            </w: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реакция теңдеулерін сәйкестендіріп жазады</w:t>
            </w: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</w:t>
            </w:r>
            <w:r w:rsidR="00A81BED"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ушылар тақырыпқа сәйкес төмендегі </w:t>
            </w: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сұрақтарға жауап береді.</w:t>
            </w:r>
          </w:p>
          <w:p w:rsidR="00A81BED" w:rsidRPr="006301CE" w:rsidRDefault="00A81BED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widowControl w:val="0"/>
              <w:tabs>
                <w:tab w:val="left" w:pos="1079"/>
              </w:tabs>
              <w:autoSpaceDE w:val="0"/>
              <w:autoSpaceDN w:val="0"/>
              <w:ind w:right="4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  <w:r w:rsidRPr="006301CE">
              <w:rPr>
                <w:rFonts w:ascii="Times New Roman" w:hAnsi="Times New Roman" w:cs="Times New Roman"/>
                <w:spacing w:val="40"/>
                <w:sz w:val="24"/>
                <w:szCs w:val="24"/>
                <w:lang w:val="kk-KZ"/>
              </w:rPr>
              <w:t xml:space="preserve"> </w:t>
            </w: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тұрмыста</w:t>
            </w:r>
            <w:r w:rsidRPr="006301CE">
              <w:rPr>
                <w:rFonts w:ascii="Times New Roman" w:hAnsi="Times New Roman" w:cs="Times New Roman"/>
                <w:spacing w:val="40"/>
                <w:sz w:val="24"/>
                <w:szCs w:val="24"/>
                <w:lang w:val="kk-KZ"/>
              </w:rPr>
              <w:t xml:space="preserve"> </w:t>
            </w: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</w:t>
            </w:r>
            <w:r w:rsidRPr="006301CE">
              <w:rPr>
                <w:rFonts w:ascii="Times New Roman" w:hAnsi="Times New Roman" w:cs="Times New Roman"/>
                <w:spacing w:val="40"/>
                <w:sz w:val="24"/>
                <w:szCs w:val="24"/>
                <w:lang w:val="kk-KZ"/>
              </w:rPr>
              <w:t xml:space="preserve"> </w:t>
            </w: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содасы</w:t>
            </w:r>
            <w:r w:rsidRPr="006301CE">
              <w:rPr>
                <w:rFonts w:ascii="Times New Roman" w:hAnsi="Times New Roman" w:cs="Times New Roman"/>
                <w:spacing w:val="40"/>
                <w:sz w:val="24"/>
                <w:szCs w:val="24"/>
                <w:lang w:val="kk-KZ"/>
              </w:rPr>
              <w:t xml:space="preserve"> </w:t>
            </w: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ұннан</w:t>
            </w:r>
            <w:r w:rsidRPr="006301CE">
              <w:rPr>
                <w:rFonts w:ascii="Times New Roman" w:hAnsi="Times New Roman" w:cs="Times New Roman"/>
                <w:spacing w:val="40"/>
                <w:sz w:val="24"/>
                <w:szCs w:val="24"/>
                <w:lang w:val="kk-KZ"/>
              </w:rPr>
              <w:t xml:space="preserve"> </w:t>
            </w: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жасалатын</w:t>
            </w:r>
            <w:r w:rsidRPr="006301CE">
              <w:rPr>
                <w:rFonts w:ascii="Times New Roman" w:hAnsi="Times New Roman" w:cs="Times New Roman"/>
                <w:spacing w:val="40"/>
                <w:sz w:val="24"/>
                <w:szCs w:val="24"/>
                <w:lang w:val="kk-KZ"/>
              </w:rPr>
              <w:t xml:space="preserve"> </w:t>
            </w: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тағамдарды әзірлеуде, дәрі-дәрмек, ыдыс-аяқ тазалағыш құрал ретінде қолданылады.</w:t>
            </w:r>
          </w:p>
          <w:p w:rsidR="00310FE0" w:rsidRPr="006301CE" w:rsidRDefault="00310FE0" w:rsidP="00FC1806">
            <w:pPr>
              <w:pStyle w:val="a5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6301CE">
              <w:rPr>
                <w:sz w:val="24"/>
                <w:szCs w:val="24"/>
              </w:rPr>
              <w:t>Аспаз</w:t>
            </w:r>
            <w:r w:rsidRPr="006301CE">
              <w:rPr>
                <w:spacing w:val="-7"/>
                <w:sz w:val="24"/>
                <w:szCs w:val="24"/>
              </w:rPr>
              <w:t xml:space="preserve"> </w:t>
            </w:r>
            <w:r w:rsidRPr="006301CE">
              <w:rPr>
                <w:sz w:val="24"/>
                <w:szCs w:val="24"/>
              </w:rPr>
              <w:t>кейбір</w:t>
            </w:r>
            <w:r w:rsidRPr="006301CE">
              <w:rPr>
                <w:spacing w:val="-5"/>
                <w:sz w:val="24"/>
                <w:szCs w:val="24"/>
              </w:rPr>
              <w:t xml:space="preserve"> </w:t>
            </w:r>
            <w:r w:rsidRPr="006301CE">
              <w:rPr>
                <w:sz w:val="24"/>
                <w:szCs w:val="24"/>
              </w:rPr>
              <w:t>кезде</w:t>
            </w:r>
            <w:r w:rsidRPr="006301CE">
              <w:rPr>
                <w:spacing w:val="-4"/>
                <w:sz w:val="24"/>
                <w:szCs w:val="24"/>
              </w:rPr>
              <w:t xml:space="preserve"> </w:t>
            </w:r>
            <w:r w:rsidRPr="006301CE">
              <w:rPr>
                <w:sz w:val="24"/>
                <w:szCs w:val="24"/>
              </w:rPr>
              <w:t>біраз</w:t>
            </w:r>
            <w:r w:rsidRPr="006301CE">
              <w:rPr>
                <w:spacing w:val="-4"/>
                <w:sz w:val="24"/>
                <w:szCs w:val="24"/>
              </w:rPr>
              <w:t xml:space="preserve"> </w:t>
            </w:r>
            <w:r w:rsidRPr="006301CE">
              <w:rPr>
                <w:sz w:val="24"/>
                <w:szCs w:val="24"/>
              </w:rPr>
              <w:t>тұрып</w:t>
            </w:r>
            <w:r w:rsidRPr="006301CE">
              <w:rPr>
                <w:spacing w:val="-3"/>
                <w:sz w:val="24"/>
                <w:szCs w:val="24"/>
              </w:rPr>
              <w:t xml:space="preserve"> </w:t>
            </w:r>
            <w:r w:rsidRPr="006301CE">
              <w:rPr>
                <w:sz w:val="24"/>
                <w:szCs w:val="24"/>
              </w:rPr>
              <w:t>қалған</w:t>
            </w:r>
            <w:r w:rsidRPr="006301CE">
              <w:rPr>
                <w:spacing w:val="-5"/>
                <w:sz w:val="24"/>
                <w:szCs w:val="24"/>
              </w:rPr>
              <w:t xml:space="preserve"> </w:t>
            </w:r>
            <w:r w:rsidRPr="006301CE">
              <w:rPr>
                <w:sz w:val="24"/>
                <w:szCs w:val="24"/>
              </w:rPr>
              <w:t>сүтке</w:t>
            </w:r>
            <w:r w:rsidRPr="006301CE">
              <w:rPr>
                <w:spacing w:val="-4"/>
                <w:sz w:val="24"/>
                <w:szCs w:val="24"/>
              </w:rPr>
              <w:t xml:space="preserve"> </w:t>
            </w:r>
            <w:r w:rsidRPr="006301CE">
              <w:rPr>
                <w:sz w:val="24"/>
                <w:szCs w:val="24"/>
              </w:rPr>
              <w:t>аздаған</w:t>
            </w:r>
            <w:r w:rsidRPr="006301CE">
              <w:rPr>
                <w:spacing w:val="-3"/>
                <w:sz w:val="24"/>
                <w:szCs w:val="24"/>
              </w:rPr>
              <w:t xml:space="preserve"> </w:t>
            </w:r>
            <w:r w:rsidRPr="006301CE">
              <w:rPr>
                <w:sz w:val="24"/>
                <w:szCs w:val="24"/>
              </w:rPr>
              <w:t>ас</w:t>
            </w:r>
            <w:r w:rsidRPr="006301CE">
              <w:rPr>
                <w:spacing w:val="-4"/>
                <w:sz w:val="24"/>
                <w:szCs w:val="24"/>
              </w:rPr>
              <w:t xml:space="preserve"> </w:t>
            </w:r>
            <w:r w:rsidRPr="006301CE">
              <w:rPr>
                <w:sz w:val="24"/>
                <w:szCs w:val="24"/>
              </w:rPr>
              <w:t>содасын</w:t>
            </w:r>
            <w:r w:rsidRPr="006301CE">
              <w:rPr>
                <w:spacing w:val="-3"/>
                <w:sz w:val="24"/>
                <w:szCs w:val="24"/>
              </w:rPr>
              <w:t xml:space="preserve"> </w:t>
            </w:r>
            <w:r w:rsidRPr="006301CE">
              <w:rPr>
                <w:spacing w:val="-2"/>
                <w:sz w:val="24"/>
                <w:szCs w:val="24"/>
              </w:rPr>
              <w:t>қосады.</w:t>
            </w:r>
          </w:p>
          <w:p w:rsidR="000F417E" w:rsidRPr="006301CE" w:rsidRDefault="000F417E" w:rsidP="000F417E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6301CE">
              <w:rPr>
                <w:b/>
                <w:spacing w:val="-2"/>
                <w:sz w:val="24"/>
                <w:szCs w:val="24"/>
              </w:rPr>
              <w:t>1-Сұрақ.</w:t>
            </w:r>
            <w:r w:rsidRPr="006301CE">
              <w:rPr>
                <w:spacing w:val="-2"/>
                <w:sz w:val="24"/>
                <w:szCs w:val="24"/>
              </w:rPr>
              <w:t xml:space="preserve"> Ас содасының химиялық формуласын жазыңыздар. </w:t>
            </w:r>
          </w:p>
          <w:p w:rsidR="00310FE0" w:rsidRPr="006301CE" w:rsidRDefault="000F417E" w:rsidP="00FC1806">
            <w:pPr>
              <w:ind w:right="117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A81BED" w:rsidRPr="006301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310FE0" w:rsidRPr="006301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  <w:r w:rsidR="00310FE0"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10FE0" w:rsidRPr="006301CE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="00310FE0"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Аспаз</w:t>
            </w:r>
            <w:r w:rsidR="00310FE0" w:rsidRPr="006301CE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="00310FE0"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 w:rsidR="00310FE0" w:rsidRPr="006301CE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="00310FE0"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</w:t>
            </w:r>
            <w:r w:rsidR="00310FE0" w:rsidRPr="006301CE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="00310FE0"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бұлай</w:t>
            </w:r>
            <w:r w:rsidR="00310FE0" w:rsidRPr="006301CE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="00310FE0"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істейді?</w:t>
            </w:r>
          </w:p>
          <w:p w:rsidR="00310FE0" w:rsidRPr="006301CE" w:rsidRDefault="00310FE0" w:rsidP="00FC180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Ас содасы тұрып қалған сүттегі микробтарды өлтіреді.</w:t>
            </w:r>
          </w:p>
          <w:p w:rsidR="00310FE0" w:rsidRPr="006301CE" w:rsidRDefault="00310FE0" w:rsidP="00FC1806">
            <w:pPr>
              <w:pStyle w:val="a5"/>
              <w:ind w:left="33"/>
              <w:jc w:val="both"/>
              <w:rPr>
                <w:sz w:val="24"/>
                <w:szCs w:val="24"/>
              </w:rPr>
            </w:pPr>
            <w:r w:rsidRPr="006301CE">
              <w:rPr>
                <w:sz w:val="24"/>
                <w:szCs w:val="24"/>
              </w:rPr>
              <w:t>В.</w:t>
            </w:r>
            <w:r w:rsidRPr="006301CE">
              <w:rPr>
                <w:spacing w:val="-4"/>
                <w:sz w:val="24"/>
                <w:szCs w:val="24"/>
              </w:rPr>
              <w:t xml:space="preserve"> Ас </w:t>
            </w:r>
            <w:r w:rsidRPr="006301CE">
              <w:rPr>
                <w:sz w:val="24"/>
                <w:szCs w:val="24"/>
              </w:rPr>
              <w:t>содасы</w:t>
            </w:r>
            <w:r w:rsidRPr="006301CE">
              <w:rPr>
                <w:spacing w:val="-2"/>
                <w:sz w:val="24"/>
                <w:szCs w:val="24"/>
              </w:rPr>
              <w:t xml:space="preserve"> </w:t>
            </w:r>
            <w:r w:rsidRPr="006301CE">
              <w:rPr>
                <w:sz w:val="24"/>
                <w:szCs w:val="24"/>
              </w:rPr>
              <w:t>сүттің</w:t>
            </w:r>
            <w:r w:rsidRPr="006301CE">
              <w:rPr>
                <w:spacing w:val="-4"/>
                <w:sz w:val="24"/>
                <w:szCs w:val="24"/>
              </w:rPr>
              <w:t xml:space="preserve"> </w:t>
            </w:r>
            <w:r w:rsidRPr="006301CE">
              <w:rPr>
                <w:sz w:val="24"/>
                <w:szCs w:val="24"/>
              </w:rPr>
              <w:t>дәмін</w:t>
            </w:r>
            <w:r w:rsidRPr="006301CE">
              <w:rPr>
                <w:spacing w:val="-2"/>
                <w:sz w:val="24"/>
                <w:szCs w:val="24"/>
              </w:rPr>
              <w:t xml:space="preserve"> жақсартады.</w:t>
            </w:r>
          </w:p>
          <w:p w:rsidR="00310FE0" w:rsidRPr="006301CE" w:rsidRDefault="00310FE0" w:rsidP="00FC1806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6301CE">
              <w:rPr>
                <w:sz w:val="24"/>
                <w:szCs w:val="24"/>
              </w:rPr>
              <w:t>С.</w:t>
            </w:r>
            <w:r w:rsidRPr="006301CE">
              <w:rPr>
                <w:spacing w:val="-7"/>
                <w:sz w:val="24"/>
                <w:szCs w:val="24"/>
              </w:rPr>
              <w:t xml:space="preserve"> </w:t>
            </w:r>
            <w:r w:rsidRPr="006301CE">
              <w:rPr>
                <w:sz w:val="24"/>
                <w:szCs w:val="24"/>
              </w:rPr>
              <w:t>Ас</w:t>
            </w:r>
            <w:r w:rsidRPr="006301CE">
              <w:rPr>
                <w:spacing w:val="-4"/>
                <w:sz w:val="24"/>
                <w:szCs w:val="24"/>
              </w:rPr>
              <w:t xml:space="preserve"> </w:t>
            </w:r>
            <w:r w:rsidRPr="006301CE">
              <w:rPr>
                <w:sz w:val="24"/>
                <w:szCs w:val="24"/>
              </w:rPr>
              <w:t>содасы</w:t>
            </w:r>
            <w:r w:rsidRPr="006301CE">
              <w:rPr>
                <w:spacing w:val="-3"/>
                <w:sz w:val="24"/>
                <w:szCs w:val="24"/>
              </w:rPr>
              <w:t xml:space="preserve"> </w:t>
            </w:r>
            <w:r w:rsidRPr="006301CE">
              <w:rPr>
                <w:sz w:val="24"/>
                <w:szCs w:val="24"/>
              </w:rPr>
              <w:t>сүтті</w:t>
            </w:r>
            <w:r w:rsidRPr="006301CE">
              <w:rPr>
                <w:spacing w:val="-5"/>
                <w:sz w:val="24"/>
                <w:szCs w:val="24"/>
              </w:rPr>
              <w:t xml:space="preserve"> </w:t>
            </w:r>
            <w:r w:rsidRPr="006301CE">
              <w:rPr>
                <w:sz w:val="24"/>
                <w:szCs w:val="24"/>
              </w:rPr>
              <w:t>ұютуға</w:t>
            </w:r>
            <w:r w:rsidRPr="006301CE">
              <w:rPr>
                <w:spacing w:val="-5"/>
                <w:sz w:val="24"/>
                <w:szCs w:val="24"/>
              </w:rPr>
              <w:t xml:space="preserve"> </w:t>
            </w:r>
            <w:r w:rsidRPr="006301CE">
              <w:rPr>
                <w:sz w:val="24"/>
                <w:szCs w:val="24"/>
              </w:rPr>
              <w:t>қабілетті</w:t>
            </w:r>
            <w:r w:rsidRPr="006301CE">
              <w:rPr>
                <w:spacing w:val="-2"/>
                <w:sz w:val="24"/>
                <w:szCs w:val="24"/>
              </w:rPr>
              <w:t xml:space="preserve"> </w:t>
            </w:r>
            <w:r w:rsidRPr="006301CE">
              <w:rPr>
                <w:sz w:val="24"/>
                <w:szCs w:val="24"/>
              </w:rPr>
              <w:t>сүт</w:t>
            </w:r>
            <w:r w:rsidRPr="006301CE">
              <w:rPr>
                <w:spacing w:val="-7"/>
                <w:sz w:val="24"/>
                <w:szCs w:val="24"/>
              </w:rPr>
              <w:t xml:space="preserve"> </w:t>
            </w:r>
            <w:r w:rsidRPr="006301CE">
              <w:rPr>
                <w:sz w:val="24"/>
                <w:szCs w:val="24"/>
              </w:rPr>
              <w:t>қышқылын</w:t>
            </w:r>
            <w:r w:rsidRPr="006301CE">
              <w:rPr>
                <w:spacing w:val="-3"/>
                <w:sz w:val="24"/>
                <w:szCs w:val="24"/>
              </w:rPr>
              <w:t xml:space="preserve"> </w:t>
            </w:r>
            <w:r w:rsidRPr="006301CE">
              <w:rPr>
                <w:spacing w:val="-2"/>
                <w:sz w:val="24"/>
                <w:szCs w:val="24"/>
              </w:rPr>
              <w:t>бейтараптайды.</w:t>
            </w:r>
          </w:p>
          <w:p w:rsidR="00310FE0" w:rsidRPr="006301CE" w:rsidRDefault="00310FE0" w:rsidP="00FC1806">
            <w:pPr>
              <w:pStyle w:val="a5"/>
              <w:ind w:left="33"/>
              <w:jc w:val="both"/>
              <w:rPr>
                <w:sz w:val="24"/>
                <w:szCs w:val="24"/>
              </w:rPr>
            </w:pPr>
            <w:r w:rsidRPr="006301CE">
              <w:rPr>
                <w:sz w:val="24"/>
                <w:szCs w:val="24"/>
              </w:rPr>
              <w:t>D.</w:t>
            </w:r>
            <w:r w:rsidRPr="006301CE">
              <w:rPr>
                <w:spacing w:val="-3"/>
                <w:sz w:val="24"/>
                <w:szCs w:val="24"/>
              </w:rPr>
              <w:t xml:space="preserve"> </w:t>
            </w:r>
            <w:r w:rsidRPr="006301CE">
              <w:rPr>
                <w:sz w:val="24"/>
                <w:szCs w:val="24"/>
              </w:rPr>
              <w:t>Ас</w:t>
            </w:r>
            <w:r w:rsidRPr="006301CE">
              <w:rPr>
                <w:spacing w:val="-3"/>
                <w:sz w:val="24"/>
                <w:szCs w:val="24"/>
              </w:rPr>
              <w:t xml:space="preserve"> </w:t>
            </w:r>
            <w:r w:rsidRPr="006301CE">
              <w:rPr>
                <w:sz w:val="24"/>
                <w:szCs w:val="24"/>
              </w:rPr>
              <w:t>содасы</w:t>
            </w:r>
            <w:r w:rsidRPr="006301CE">
              <w:rPr>
                <w:spacing w:val="-2"/>
                <w:sz w:val="24"/>
                <w:szCs w:val="24"/>
              </w:rPr>
              <w:t xml:space="preserve"> </w:t>
            </w:r>
            <w:r w:rsidRPr="006301CE">
              <w:rPr>
                <w:sz w:val="24"/>
                <w:szCs w:val="24"/>
              </w:rPr>
              <w:t>сүтті</w:t>
            </w:r>
            <w:r w:rsidRPr="006301CE">
              <w:rPr>
                <w:spacing w:val="-2"/>
                <w:sz w:val="24"/>
                <w:szCs w:val="24"/>
              </w:rPr>
              <w:t xml:space="preserve"> ірітеді.</w:t>
            </w:r>
          </w:p>
          <w:p w:rsidR="00310FE0" w:rsidRPr="006301CE" w:rsidRDefault="00310FE0" w:rsidP="00FC1806">
            <w:pPr>
              <w:pStyle w:val="a5"/>
              <w:ind w:right="425" w:firstLine="566"/>
              <w:jc w:val="both"/>
              <w:rPr>
                <w:sz w:val="24"/>
                <w:szCs w:val="24"/>
              </w:rPr>
            </w:pPr>
            <w:r w:rsidRPr="006301CE">
              <w:rPr>
                <w:sz w:val="24"/>
                <w:szCs w:val="24"/>
              </w:rPr>
              <w:t xml:space="preserve"> </w:t>
            </w:r>
          </w:p>
          <w:p w:rsidR="002A09B1" w:rsidRPr="006301CE" w:rsidRDefault="000F417E" w:rsidP="00A81BED">
            <w:pPr>
              <w:pStyle w:val="a5"/>
              <w:ind w:left="0" w:right="423"/>
              <w:jc w:val="both"/>
              <w:rPr>
                <w:sz w:val="24"/>
                <w:szCs w:val="24"/>
              </w:rPr>
            </w:pPr>
            <w:r w:rsidRPr="006301CE">
              <w:rPr>
                <w:b/>
                <w:sz w:val="24"/>
                <w:szCs w:val="24"/>
              </w:rPr>
              <w:t>3</w:t>
            </w:r>
            <w:r w:rsidR="00310FE0" w:rsidRPr="006301CE">
              <w:rPr>
                <w:b/>
                <w:sz w:val="24"/>
                <w:szCs w:val="24"/>
              </w:rPr>
              <w:t xml:space="preserve">- </w:t>
            </w:r>
            <w:r w:rsidR="002A09B1" w:rsidRPr="006301CE">
              <w:rPr>
                <w:b/>
                <w:sz w:val="24"/>
                <w:szCs w:val="24"/>
              </w:rPr>
              <w:t>Сұрақ</w:t>
            </w:r>
            <w:r w:rsidR="002A09B1" w:rsidRPr="006301CE">
              <w:rPr>
                <w:sz w:val="24"/>
                <w:szCs w:val="24"/>
              </w:rPr>
              <w:t xml:space="preserve">. Тұздардың пайдасымен қоса </w:t>
            </w:r>
            <w:r w:rsidR="00310FE0" w:rsidRPr="006301CE">
              <w:rPr>
                <w:sz w:val="24"/>
                <w:szCs w:val="24"/>
              </w:rPr>
              <w:t>зияны бар</w:t>
            </w:r>
            <w:r w:rsidR="002A09B1" w:rsidRPr="006301CE">
              <w:rPr>
                <w:sz w:val="24"/>
                <w:szCs w:val="24"/>
              </w:rPr>
              <w:t xml:space="preserve"> ма</w:t>
            </w:r>
            <w:r w:rsidR="00310FE0" w:rsidRPr="006301CE">
              <w:rPr>
                <w:sz w:val="24"/>
                <w:szCs w:val="24"/>
              </w:rPr>
              <w:t>?</w:t>
            </w:r>
            <w:r w:rsidR="00FA2A17" w:rsidRPr="006301CE">
              <w:rPr>
                <w:sz w:val="24"/>
                <w:szCs w:val="24"/>
              </w:rPr>
              <w:t xml:space="preserve"> Қандай зияны бар деп ойлайсыз</w:t>
            </w:r>
            <w:r w:rsidR="002A09B1" w:rsidRPr="006301CE">
              <w:rPr>
                <w:sz w:val="24"/>
                <w:szCs w:val="24"/>
              </w:rPr>
              <w:t xml:space="preserve">дар? </w:t>
            </w:r>
          </w:p>
          <w:p w:rsidR="0010618E" w:rsidRPr="006301CE" w:rsidRDefault="002A09B1" w:rsidP="0010618E">
            <w:pPr>
              <w:pStyle w:val="a5"/>
              <w:ind w:right="423"/>
              <w:jc w:val="both"/>
              <w:rPr>
                <w:sz w:val="24"/>
                <w:szCs w:val="24"/>
              </w:rPr>
            </w:pPr>
            <w:r w:rsidRPr="006301CE">
              <w:rPr>
                <w:sz w:val="24"/>
                <w:szCs w:val="24"/>
              </w:rPr>
              <w:t>Оқушылар өз ойларымен бөліседі.</w:t>
            </w:r>
            <w:r w:rsidR="00310FE0" w:rsidRPr="006301CE">
              <w:rPr>
                <w:sz w:val="24"/>
                <w:szCs w:val="24"/>
              </w:rPr>
              <w:t xml:space="preserve"> </w:t>
            </w:r>
          </w:p>
          <w:p w:rsidR="0010618E" w:rsidRPr="006301CE" w:rsidRDefault="00310FE0" w:rsidP="0010618E">
            <w:pPr>
              <w:pStyle w:val="a5"/>
              <w:ind w:right="423"/>
              <w:jc w:val="both"/>
              <w:rPr>
                <w:sz w:val="24"/>
                <w:szCs w:val="24"/>
              </w:rPr>
            </w:pPr>
            <w:r w:rsidRPr="006301CE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1-топ. Калий нитратына жарнама жасап,</w:t>
            </w:r>
            <w:r w:rsidR="0010618E"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келесі топтарға ұсынады</w:t>
            </w: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2- топ. Магний сульфатына жарнама жасап,</w:t>
            </w:r>
            <w:r w:rsidR="00A81BED"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келесі топтарға ұсынады.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3-топ. Ас тұзына жарнама жасап, келесі топтарға ұсынады.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Мадақтама сөз «Жарайсыңдар»</w:t>
            </w:r>
          </w:p>
          <w:p w:rsidR="00310FE0" w:rsidRPr="006301CE" w:rsidRDefault="00310FE0" w:rsidP="00FC180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81BED" w:rsidRPr="006301CE" w:rsidRDefault="00310FE0" w:rsidP="00145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Мадақтама сөз «</w:t>
            </w:r>
            <w:r w:rsidR="00A81BED"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Тамаша</w:t>
            </w: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="00A81BED"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:rsidR="00310FE0" w:rsidRPr="006301CE" w:rsidRDefault="00A81BED" w:rsidP="00145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 керемет»</w:t>
            </w:r>
          </w:p>
          <w:p w:rsidR="00145CC3" w:rsidRPr="006301CE" w:rsidRDefault="00145CC3" w:rsidP="00145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45CC3" w:rsidRPr="006301CE" w:rsidRDefault="00145CC3" w:rsidP="00145CC3">
            <w:pPr>
              <w:pStyle w:val="a4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45CC3" w:rsidRPr="006301CE" w:rsidRDefault="00145CC3" w:rsidP="00145CC3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Дескриптор:    </w:t>
            </w:r>
          </w:p>
          <w:p w:rsidR="00310FE0" w:rsidRPr="006301CE" w:rsidRDefault="00145CC3" w:rsidP="00145CC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Тұздардың сілтімен әрекеттесу теңдеуін жазады. 1 балл   </w:t>
            </w:r>
          </w:p>
          <w:p w:rsidR="00145CC3" w:rsidRPr="006301CE" w:rsidRDefault="00145CC3" w:rsidP="00145CC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Тұздардың металдармен әрекеттесу теңдеуін жазады; 1 балл</w:t>
            </w:r>
          </w:p>
          <w:p w:rsidR="00145CC3" w:rsidRPr="006301CE" w:rsidRDefault="00145CC3" w:rsidP="00145CC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FE0" w:rsidRPr="006301CE" w:rsidRDefault="00310FE0" w:rsidP="00145CC3">
            <w:pPr>
              <w:pStyle w:val="a4"/>
              <w:ind w:left="2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Мадақтама сөз «Жарайсыңдар»</w:t>
            </w: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417E" w:rsidRPr="006301CE" w:rsidRDefault="00A81BED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F417E" w:rsidRPr="006301CE" w:rsidRDefault="000F417E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417E" w:rsidRPr="006301CE" w:rsidRDefault="000F417E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417E" w:rsidRPr="006301CE" w:rsidRDefault="000F417E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417E" w:rsidRPr="006301CE" w:rsidRDefault="000F417E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417E" w:rsidRPr="006301CE" w:rsidRDefault="000F417E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417E" w:rsidRPr="006301CE" w:rsidRDefault="000F417E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417E" w:rsidRPr="006301CE" w:rsidRDefault="000F417E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0F417E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0F417E" w:rsidRPr="006301CE" w:rsidRDefault="00FA2A17" w:rsidP="00FA2A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Ас содасының химиялық формуласын жазады; 1 балл</w:t>
            </w:r>
          </w:p>
          <w:p w:rsidR="00FA2A17" w:rsidRPr="006301CE" w:rsidRDefault="00FA2A17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Аспаз не үшін сүтке сода қосатындығы туралы дұрыс тұжырымды анықтайды;1 балл</w:t>
            </w:r>
          </w:p>
          <w:p w:rsidR="00FA2A17" w:rsidRPr="006301CE" w:rsidRDefault="00FA2A17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Тұздардың пайдасы және зиянын салыстыра отырып ойларымен бөліседі; 2 балл</w:t>
            </w:r>
          </w:p>
          <w:p w:rsidR="00310FE0" w:rsidRPr="006301CE" w:rsidRDefault="00310FE0" w:rsidP="00FC18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618E" w:rsidRPr="006301CE" w:rsidRDefault="0010618E" w:rsidP="001061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10618E" w:rsidRPr="006301CE" w:rsidRDefault="0010618E" w:rsidP="001061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 жеке жеке калий нитратының, магний сульфаты, ас тұзының қолданылуын атап </w:t>
            </w:r>
            <w:r w:rsidRPr="0063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жарнамалайды.1 балл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Қосымша 2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Презентация, оқулық, жұмыс дәптері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Презентация, оқулық, </w:t>
            </w: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жұмыс дәптері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Интер белсенді тақта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A09B1" w:rsidRPr="006301CE" w:rsidRDefault="002A09B1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1BED" w:rsidRPr="006301CE" w:rsidRDefault="00A81BED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1BED" w:rsidRPr="006301CE" w:rsidRDefault="00A81BED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1BED" w:rsidRPr="006301CE" w:rsidRDefault="00A81BED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1BED" w:rsidRPr="006301CE" w:rsidRDefault="00A81BED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А4, ақпараттық мәтін, жұмыс дәптері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0FE0" w:rsidRPr="006301CE" w:rsidTr="006F2802">
        <w:trPr>
          <w:trHeight w:val="6270"/>
        </w:trPr>
        <w:tc>
          <w:tcPr>
            <w:tcW w:w="675" w:type="pct"/>
          </w:tcPr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 толғаныс.</w:t>
            </w:r>
          </w:p>
          <w:p w:rsidR="00310FE0" w:rsidRPr="006301CE" w:rsidRDefault="00310FE0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310FE0" w:rsidRPr="006301CE" w:rsidRDefault="004C411F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="00310FE0"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6" w:type="pct"/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«Білім қоржыны»</w:t>
            </w: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әдісі. Мұғалім сабақты қорытындылау мақсатында оқушылардың сабаққа деген көзқарасын, кері байланысын тыңдайды.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Оқушы алған білімін саралай білуге дағдыланады.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Тиімділігі: Тақырып бойынша оқушылардың пікірін анықтайды. Жинақталған деректердің құнды болуын қадағалайды.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5" w:type="pct"/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асыл тастарды қоржынға салу арқылы кері байланыс береді.   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0000"/>
                <w:lang w:val="kk-KZ"/>
              </w:rPr>
              <w:t>Қызыл</w:t>
            </w: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қате орындадым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Сары</w:t>
            </w: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қателескен жерлерім болды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00B050"/>
                <w:lang w:val="kk-KZ"/>
              </w:rPr>
              <w:t>Жасыл</w:t>
            </w: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–қатесіз орындадым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Астыл тастардың артқы бетіне сабаққа қатысты ойларын білдіреді</w:t>
            </w:r>
          </w:p>
          <w:p w:rsidR="00310FE0" w:rsidRPr="006301CE" w:rsidRDefault="00310FE0" w:rsidP="00FC1806">
            <w:pPr>
              <w:rPr>
                <w:rFonts w:ascii="Times New Roman" w:eastAsia="Arimo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7" w:type="pct"/>
          </w:tcPr>
          <w:p w:rsidR="0010618E" w:rsidRPr="006301CE" w:rsidRDefault="0010618E" w:rsidP="0010618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оқушыларды  «Жапондық бағалау» әдісі арқылы бағалайды. Яғни «Дұрыс келісемін», «Толықтырамын, басқа көзқарасым бар», «Менің сұрағым бар».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Сонымен қатар сабақ барысында жинаған ұпайларының қосындысы бойынша 1 ден 10 ға дейін бағалайды</w:t>
            </w:r>
          </w:p>
        </w:tc>
        <w:tc>
          <w:tcPr>
            <w:tcW w:w="917" w:type="pct"/>
          </w:tcPr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Ламинатталған А3 парағы, түрлі түсті смайликтер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 парағы</w:t>
            </w: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0FE0" w:rsidRPr="006301CE" w:rsidRDefault="00310FE0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2802" w:rsidRPr="006301CE" w:rsidTr="006F2802">
        <w:trPr>
          <w:trHeight w:val="2822"/>
        </w:trPr>
        <w:tc>
          <w:tcPr>
            <w:tcW w:w="675" w:type="pct"/>
          </w:tcPr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6F28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 жұмысы</w:t>
            </w: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6F28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5" w:type="pct"/>
            <w:gridSpan w:val="4"/>
          </w:tcPr>
          <w:p w:rsidR="006F2802" w:rsidRPr="006301CE" w:rsidRDefault="006F2802" w:rsidP="00FC18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F2802" w:rsidRPr="006301CE" w:rsidRDefault="006F2802" w:rsidP="006F28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173 бет, 4-,5 оқу жаттығулары ( оқулық )</w:t>
            </w:r>
          </w:p>
          <w:p w:rsidR="006F2802" w:rsidRPr="006301CE" w:rsidRDefault="006F2802" w:rsidP="006F28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2802" w:rsidRPr="006301CE" w:rsidRDefault="006F2802" w:rsidP="00FC18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25435" w:rsidRPr="006301CE" w:rsidRDefault="0082543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25435" w:rsidRPr="006301CE" w:rsidSect="0010618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86A" w:rsidRDefault="00BC286A" w:rsidP="0010618E">
      <w:pPr>
        <w:spacing w:after="0" w:line="240" w:lineRule="auto"/>
      </w:pPr>
      <w:r>
        <w:separator/>
      </w:r>
    </w:p>
  </w:endnote>
  <w:endnote w:type="continuationSeparator" w:id="0">
    <w:p w:rsidR="00BC286A" w:rsidRDefault="00BC286A" w:rsidP="0010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86A" w:rsidRDefault="00BC286A" w:rsidP="0010618E">
      <w:pPr>
        <w:spacing w:after="0" w:line="240" w:lineRule="auto"/>
      </w:pPr>
      <w:r>
        <w:separator/>
      </w:r>
    </w:p>
  </w:footnote>
  <w:footnote w:type="continuationSeparator" w:id="0">
    <w:p w:rsidR="00BC286A" w:rsidRDefault="00BC286A" w:rsidP="00106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AE7"/>
    <w:multiLevelType w:val="hybridMultilevel"/>
    <w:tmpl w:val="AA0C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25BBE"/>
    <w:multiLevelType w:val="hybridMultilevel"/>
    <w:tmpl w:val="6B42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70CBB"/>
    <w:multiLevelType w:val="hybridMultilevel"/>
    <w:tmpl w:val="8D545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B245D"/>
    <w:multiLevelType w:val="hybridMultilevel"/>
    <w:tmpl w:val="A9EC5160"/>
    <w:lvl w:ilvl="0" w:tplc="2C5E934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77213"/>
    <w:multiLevelType w:val="hybridMultilevel"/>
    <w:tmpl w:val="0568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70C46"/>
    <w:multiLevelType w:val="hybridMultilevel"/>
    <w:tmpl w:val="2418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E6A80"/>
    <w:multiLevelType w:val="hybridMultilevel"/>
    <w:tmpl w:val="32180F26"/>
    <w:lvl w:ilvl="0" w:tplc="3B72E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FE0"/>
    <w:rsid w:val="000F417E"/>
    <w:rsid w:val="0010618E"/>
    <w:rsid w:val="00145CC3"/>
    <w:rsid w:val="001622D7"/>
    <w:rsid w:val="0026290E"/>
    <w:rsid w:val="002A09B1"/>
    <w:rsid w:val="00310FE0"/>
    <w:rsid w:val="004C411F"/>
    <w:rsid w:val="005A0A1B"/>
    <w:rsid w:val="006301CE"/>
    <w:rsid w:val="006F2802"/>
    <w:rsid w:val="00825435"/>
    <w:rsid w:val="00A81BED"/>
    <w:rsid w:val="00A92BBD"/>
    <w:rsid w:val="00B82D60"/>
    <w:rsid w:val="00BC286A"/>
    <w:rsid w:val="00C470F1"/>
    <w:rsid w:val="00CC7DC4"/>
    <w:rsid w:val="00FA2A17"/>
    <w:rsid w:val="00FD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10FE0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10FE0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310FE0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Normal (Web)"/>
    <w:basedOn w:val="a"/>
    <w:uiPriority w:val="99"/>
    <w:semiHidden/>
    <w:unhideWhenUsed/>
    <w:rsid w:val="0016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2D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06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0618E"/>
  </w:style>
  <w:style w:type="paragraph" w:styleId="ac">
    <w:name w:val="footer"/>
    <w:basedOn w:val="a"/>
    <w:link w:val="ad"/>
    <w:uiPriority w:val="99"/>
    <w:semiHidden/>
    <w:unhideWhenUsed/>
    <w:rsid w:val="00106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6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2025-02-06T09:35:00Z</dcterms:created>
  <dcterms:modified xsi:type="dcterms:W3CDTF">2025-02-07T00:33:00Z</dcterms:modified>
</cp:coreProperties>
</file>